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53" w:rsidRPr="007E5CE5" w:rsidRDefault="005A4853" w:rsidP="005A4853">
      <w:pPr>
        <w:jc w:val="center"/>
        <w:rPr>
          <w:sz w:val="40"/>
        </w:rPr>
      </w:pPr>
      <w:bookmarkStart w:id="0" w:name="_GoBack"/>
      <w:bookmarkEnd w:id="0"/>
      <w:r w:rsidRPr="007E5CE5">
        <w:rPr>
          <w:sz w:val="40"/>
        </w:rPr>
        <w:t>HOW I APPROACH TREATMENT:</w:t>
      </w:r>
    </w:p>
    <w:p w:rsidR="005A4853" w:rsidRDefault="005A4853"/>
    <w:p w:rsidR="005A4853" w:rsidRDefault="005A4853"/>
    <w:p w:rsidR="005A4853" w:rsidRPr="007E5CE5" w:rsidRDefault="005A4853">
      <w:pPr>
        <w:rPr>
          <w:sz w:val="40"/>
        </w:rPr>
      </w:pPr>
      <w:r w:rsidRPr="007E5CE5">
        <w:rPr>
          <w:sz w:val="40"/>
        </w:rPr>
        <w:t>QUESTIONS TO ANSWER:</w:t>
      </w:r>
    </w:p>
    <w:p w:rsidR="005A4853" w:rsidRDefault="005A4853"/>
    <w:p w:rsidR="005A4853" w:rsidRPr="007E5CE5" w:rsidRDefault="005A4853" w:rsidP="005A4853">
      <w:pPr>
        <w:pStyle w:val="ListParagraph"/>
        <w:numPr>
          <w:ilvl w:val="0"/>
          <w:numId w:val="1"/>
        </w:numPr>
        <w:spacing w:line="480" w:lineRule="auto"/>
        <w:rPr>
          <w:sz w:val="36"/>
        </w:rPr>
      </w:pPr>
      <w:r w:rsidRPr="007E5CE5">
        <w:rPr>
          <w:sz w:val="36"/>
        </w:rPr>
        <w:t xml:space="preserve">What is the underlying cause? </w:t>
      </w:r>
    </w:p>
    <w:p w:rsidR="005A4853" w:rsidRPr="007E5CE5" w:rsidRDefault="00924115" w:rsidP="005A4853">
      <w:pPr>
        <w:pStyle w:val="ListParagraph"/>
        <w:numPr>
          <w:ilvl w:val="0"/>
          <w:numId w:val="1"/>
        </w:numPr>
        <w:spacing w:line="480" w:lineRule="auto"/>
        <w:rPr>
          <w:sz w:val="36"/>
        </w:rPr>
      </w:pPr>
      <w:r>
        <w:rPr>
          <w:sz w:val="36"/>
        </w:rPr>
        <w:t>What are</w:t>
      </w:r>
      <w:r w:rsidR="005A4853" w:rsidRPr="007E5CE5">
        <w:rPr>
          <w:sz w:val="36"/>
        </w:rPr>
        <w:t xml:space="preserve"> the energetics or constitution of the patient?</w:t>
      </w:r>
    </w:p>
    <w:p w:rsidR="005A4853" w:rsidRPr="007E5CE5" w:rsidRDefault="005A4853" w:rsidP="005A4853">
      <w:pPr>
        <w:pStyle w:val="ListParagraph"/>
        <w:numPr>
          <w:ilvl w:val="0"/>
          <w:numId w:val="1"/>
        </w:numPr>
        <w:spacing w:line="480" w:lineRule="auto"/>
        <w:rPr>
          <w:sz w:val="36"/>
        </w:rPr>
      </w:pPr>
      <w:r w:rsidRPr="007E5CE5">
        <w:rPr>
          <w:sz w:val="36"/>
        </w:rPr>
        <w:t>What are the Mental</w:t>
      </w:r>
      <w:r w:rsidR="007E5CE5" w:rsidRPr="007E5CE5">
        <w:rPr>
          <w:sz w:val="36"/>
        </w:rPr>
        <w:t xml:space="preserve">/Emotional contributors or </w:t>
      </w:r>
      <w:r w:rsidRPr="007E5CE5">
        <w:rPr>
          <w:sz w:val="36"/>
        </w:rPr>
        <w:t>causes?</w:t>
      </w:r>
    </w:p>
    <w:p w:rsidR="005A4853" w:rsidRPr="007E5CE5" w:rsidRDefault="005A4853" w:rsidP="005A4853">
      <w:pPr>
        <w:pStyle w:val="ListParagraph"/>
        <w:numPr>
          <w:ilvl w:val="0"/>
          <w:numId w:val="1"/>
        </w:numPr>
        <w:spacing w:line="480" w:lineRule="auto"/>
        <w:rPr>
          <w:sz w:val="36"/>
        </w:rPr>
      </w:pPr>
      <w:r w:rsidRPr="007E5CE5">
        <w:rPr>
          <w:sz w:val="36"/>
        </w:rPr>
        <w:t>What is the main system to treat?</w:t>
      </w:r>
    </w:p>
    <w:p w:rsidR="005A4853" w:rsidRPr="007E5CE5" w:rsidRDefault="005A4853" w:rsidP="005A4853">
      <w:pPr>
        <w:pStyle w:val="ListParagraph"/>
        <w:numPr>
          <w:ilvl w:val="0"/>
          <w:numId w:val="1"/>
        </w:numPr>
        <w:spacing w:line="480" w:lineRule="auto"/>
        <w:rPr>
          <w:sz w:val="36"/>
        </w:rPr>
      </w:pPr>
      <w:r w:rsidRPr="007E5CE5">
        <w:rPr>
          <w:sz w:val="36"/>
        </w:rPr>
        <w:t>What are the secondary systems to support?</w:t>
      </w:r>
    </w:p>
    <w:p w:rsidR="007E5CE5" w:rsidRPr="007E5CE5" w:rsidRDefault="005A4853" w:rsidP="005A4853">
      <w:pPr>
        <w:pStyle w:val="ListParagraph"/>
        <w:numPr>
          <w:ilvl w:val="0"/>
          <w:numId w:val="1"/>
        </w:numPr>
        <w:spacing w:line="480" w:lineRule="auto"/>
        <w:rPr>
          <w:sz w:val="36"/>
        </w:rPr>
      </w:pPr>
      <w:r w:rsidRPr="007E5CE5">
        <w:rPr>
          <w:sz w:val="36"/>
        </w:rPr>
        <w:t>What are the Barriers to cure?</w:t>
      </w:r>
    </w:p>
    <w:p w:rsidR="007E5CE5" w:rsidRPr="007E5CE5" w:rsidRDefault="007E5CE5" w:rsidP="005A4853">
      <w:pPr>
        <w:pStyle w:val="ListParagraph"/>
        <w:numPr>
          <w:ilvl w:val="0"/>
          <w:numId w:val="1"/>
        </w:numPr>
        <w:spacing w:line="480" w:lineRule="auto"/>
        <w:rPr>
          <w:sz w:val="36"/>
        </w:rPr>
      </w:pPr>
      <w:r w:rsidRPr="007E5CE5">
        <w:rPr>
          <w:sz w:val="36"/>
        </w:rPr>
        <w:t>What are the first priorities to address and what should be addressed at future visits?</w:t>
      </w:r>
    </w:p>
    <w:p w:rsidR="007E5CE5" w:rsidRDefault="007E5CE5" w:rsidP="007E5CE5">
      <w:pPr>
        <w:spacing w:line="480" w:lineRule="auto"/>
        <w:rPr>
          <w:sz w:val="32"/>
        </w:rPr>
      </w:pPr>
    </w:p>
    <w:p w:rsidR="007E5CE5" w:rsidRDefault="007E5CE5" w:rsidP="007E5CE5">
      <w:pPr>
        <w:spacing w:line="480" w:lineRule="auto"/>
        <w:rPr>
          <w:sz w:val="32"/>
        </w:rPr>
      </w:pPr>
    </w:p>
    <w:p w:rsidR="007E5CE5" w:rsidRDefault="007E5CE5" w:rsidP="007E5CE5">
      <w:pPr>
        <w:spacing w:line="480" w:lineRule="auto"/>
        <w:rPr>
          <w:sz w:val="32"/>
        </w:rPr>
      </w:pPr>
    </w:p>
    <w:p w:rsidR="007E5CE5" w:rsidRDefault="007E5CE5" w:rsidP="007E5CE5">
      <w:pPr>
        <w:spacing w:line="480" w:lineRule="auto"/>
        <w:rPr>
          <w:sz w:val="32"/>
        </w:rPr>
      </w:pPr>
    </w:p>
    <w:p w:rsidR="007E5CE5" w:rsidRDefault="007E5CE5" w:rsidP="007E5CE5">
      <w:pPr>
        <w:spacing w:line="480" w:lineRule="auto"/>
        <w:rPr>
          <w:sz w:val="32"/>
        </w:rPr>
      </w:pPr>
    </w:p>
    <w:p w:rsidR="007E5CE5" w:rsidRDefault="007E5CE5" w:rsidP="007E5CE5">
      <w:pPr>
        <w:spacing w:line="480" w:lineRule="auto"/>
        <w:rPr>
          <w:sz w:val="32"/>
        </w:rPr>
      </w:pPr>
    </w:p>
    <w:p w:rsidR="007E5CE5" w:rsidRDefault="007E5CE5" w:rsidP="007E5CE5">
      <w:pPr>
        <w:spacing w:line="480" w:lineRule="auto"/>
        <w:rPr>
          <w:sz w:val="32"/>
        </w:rPr>
      </w:pPr>
    </w:p>
    <w:p w:rsidR="007E5CE5" w:rsidRDefault="007E5CE5" w:rsidP="007E5CE5">
      <w:pPr>
        <w:spacing w:line="480" w:lineRule="auto"/>
        <w:rPr>
          <w:sz w:val="32"/>
        </w:rPr>
      </w:pPr>
    </w:p>
    <w:p w:rsidR="005A4853" w:rsidRPr="007E5CE5" w:rsidRDefault="005A4853" w:rsidP="007E5CE5">
      <w:pPr>
        <w:spacing w:line="480" w:lineRule="auto"/>
        <w:rPr>
          <w:sz w:val="32"/>
        </w:rPr>
      </w:pPr>
    </w:p>
    <w:p w:rsidR="005A4853" w:rsidRPr="00E718E3" w:rsidRDefault="005A4853" w:rsidP="00E718E3">
      <w:pPr>
        <w:spacing w:line="480" w:lineRule="auto"/>
        <w:jc w:val="center"/>
        <w:rPr>
          <w:sz w:val="48"/>
        </w:rPr>
      </w:pPr>
      <w:r w:rsidRPr="00E718E3">
        <w:rPr>
          <w:sz w:val="48"/>
        </w:rPr>
        <w:t>TIPS FOR HERBAL FORMULATIONS:</w:t>
      </w:r>
    </w:p>
    <w:p w:rsidR="007E5CE5" w:rsidRPr="00E718E3" w:rsidRDefault="005A4853" w:rsidP="005A4853">
      <w:pPr>
        <w:pStyle w:val="ListParagraph"/>
        <w:numPr>
          <w:ilvl w:val="0"/>
          <w:numId w:val="2"/>
        </w:numPr>
        <w:rPr>
          <w:sz w:val="40"/>
        </w:rPr>
      </w:pPr>
      <w:r w:rsidRPr="00E718E3">
        <w:rPr>
          <w:sz w:val="40"/>
        </w:rPr>
        <w:t>While your intake with the patient is occurring, write herbs that come to you on a sticky note or scratch paper to review after intake is completed.</w:t>
      </w:r>
    </w:p>
    <w:p w:rsidR="005A4853" w:rsidRPr="00E718E3" w:rsidRDefault="005A4853" w:rsidP="007E5CE5">
      <w:pPr>
        <w:pStyle w:val="ListParagraph"/>
        <w:rPr>
          <w:sz w:val="40"/>
        </w:rPr>
      </w:pPr>
    </w:p>
    <w:p w:rsidR="007E5CE5" w:rsidRPr="00E718E3" w:rsidRDefault="005A4853" w:rsidP="005A4853">
      <w:pPr>
        <w:pStyle w:val="ListParagraph"/>
        <w:numPr>
          <w:ilvl w:val="0"/>
          <w:numId w:val="2"/>
        </w:numPr>
        <w:rPr>
          <w:sz w:val="40"/>
        </w:rPr>
      </w:pPr>
      <w:r w:rsidRPr="00E718E3">
        <w:rPr>
          <w:sz w:val="40"/>
        </w:rPr>
        <w:t xml:space="preserve">After the intake, I stand in front of my </w:t>
      </w:r>
      <w:proofErr w:type="spellStart"/>
      <w:r w:rsidRPr="00E718E3">
        <w:rPr>
          <w:sz w:val="40"/>
        </w:rPr>
        <w:t>medicinary</w:t>
      </w:r>
      <w:proofErr w:type="spellEnd"/>
      <w:r w:rsidRPr="00E718E3">
        <w:rPr>
          <w:sz w:val="40"/>
        </w:rPr>
        <w:t xml:space="preserve"> and let the plants call out to me while thinking about the patient. As relationships deepen with plants, your formulation becomes more intuitive (always double check with your knowledge before finalizing the formula).</w:t>
      </w:r>
    </w:p>
    <w:p w:rsidR="005A4853" w:rsidRPr="00E718E3" w:rsidRDefault="005A4853" w:rsidP="007E5CE5">
      <w:pPr>
        <w:rPr>
          <w:sz w:val="40"/>
        </w:rPr>
      </w:pPr>
    </w:p>
    <w:p w:rsidR="00D3429A" w:rsidRDefault="005A4853" w:rsidP="005A4853">
      <w:pPr>
        <w:pStyle w:val="ListParagraph"/>
        <w:numPr>
          <w:ilvl w:val="0"/>
          <w:numId w:val="2"/>
        </w:numPr>
        <w:rPr>
          <w:sz w:val="40"/>
        </w:rPr>
      </w:pPr>
      <w:r w:rsidRPr="00E718E3">
        <w:rPr>
          <w:sz w:val="40"/>
        </w:rPr>
        <w:t xml:space="preserve">Once you have your herbs, make sure you’ve covered all the bases (leading herb, support herbs, drivers, energetics. taste) and then decide the amounts for each herb based on their role and their toxicity. </w:t>
      </w:r>
    </w:p>
    <w:p w:rsidR="00D3429A" w:rsidRDefault="00D3429A" w:rsidP="00D3429A">
      <w:pPr>
        <w:rPr>
          <w:sz w:val="40"/>
        </w:rPr>
      </w:pPr>
    </w:p>
    <w:p w:rsidR="00D3429A" w:rsidRDefault="00D3429A" w:rsidP="00D3429A">
      <w:pPr>
        <w:rPr>
          <w:sz w:val="40"/>
        </w:rPr>
      </w:pPr>
      <w:r>
        <w:rPr>
          <w:sz w:val="40"/>
        </w:rPr>
        <w:t xml:space="preserve">From Dr. Eric </w:t>
      </w:r>
      <w:proofErr w:type="spellStart"/>
      <w:r>
        <w:rPr>
          <w:sz w:val="40"/>
        </w:rPr>
        <w:t>Yarnell’s</w:t>
      </w:r>
      <w:proofErr w:type="spellEnd"/>
      <w:r>
        <w:rPr>
          <w:sz w:val="40"/>
        </w:rPr>
        <w:t xml:space="preserve"> Basic Western Herbal Formulation Slideshow:</w:t>
      </w:r>
    </w:p>
    <w:p w:rsidR="00D3429A" w:rsidRPr="00D3429A" w:rsidRDefault="00D3429A" w:rsidP="00D3429A">
      <w:pPr>
        <w:pStyle w:val="ListParagraph"/>
        <w:numPr>
          <w:ilvl w:val="0"/>
          <w:numId w:val="6"/>
        </w:numPr>
        <w:rPr>
          <w:sz w:val="40"/>
        </w:rPr>
      </w:pPr>
      <w:r w:rsidRPr="00D3429A">
        <w:rPr>
          <w:sz w:val="40"/>
        </w:rPr>
        <w:t>Deputy</w:t>
      </w:r>
    </w:p>
    <w:p w:rsidR="00D3429A" w:rsidRDefault="00D3429A" w:rsidP="00D3429A">
      <w:pPr>
        <w:pStyle w:val="ListParagraph"/>
        <w:numPr>
          <w:ilvl w:val="0"/>
          <w:numId w:val="6"/>
        </w:numPr>
        <w:rPr>
          <w:sz w:val="40"/>
        </w:rPr>
      </w:pPr>
      <w:r>
        <w:rPr>
          <w:sz w:val="40"/>
        </w:rPr>
        <w:t>Lymphatic</w:t>
      </w:r>
    </w:p>
    <w:p w:rsidR="00D3429A" w:rsidRDefault="00D3429A" w:rsidP="00D3429A">
      <w:pPr>
        <w:pStyle w:val="ListParagraph"/>
        <w:numPr>
          <w:ilvl w:val="0"/>
          <w:numId w:val="6"/>
        </w:numPr>
        <w:rPr>
          <w:sz w:val="40"/>
        </w:rPr>
      </w:pPr>
      <w:r>
        <w:rPr>
          <w:sz w:val="40"/>
        </w:rPr>
        <w:t xml:space="preserve">Helpful </w:t>
      </w:r>
      <w:proofErr w:type="spellStart"/>
      <w:r>
        <w:rPr>
          <w:sz w:val="40"/>
        </w:rPr>
        <w:t>Assisstant</w:t>
      </w:r>
      <w:proofErr w:type="spellEnd"/>
    </w:p>
    <w:p w:rsidR="00D3429A" w:rsidRDefault="00D3429A" w:rsidP="00D3429A">
      <w:pPr>
        <w:pStyle w:val="ListParagraph"/>
        <w:numPr>
          <w:ilvl w:val="0"/>
          <w:numId w:val="6"/>
        </w:numPr>
        <w:rPr>
          <w:sz w:val="40"/>
        </w:rPr>
      </w:pPr>
      <w:r>
        <w:rPr>
          <w:sz w:val="40"/>
        </w:rPr>
        <w:t>Corrective Assistant (reduce toxicity)</w:t>
      </w:r>
    </w:p>
    <w:p w:rsidR="00D3429A" w:rsidRDefault="00D3429A" w:rsidP="00D3429A">
      <w:pPr>
        <w:pStyle w:val="ListParagraph"/>
        <w:numPr>
          <w:ilvl w:val="0"/>
          <w:numId w:val="6"/>
        </w:numPr>
        <w:rPr>
          <w:sz w:val="40"/>
        </w:rPr>
      </w:pPr>
      <w:r>
        <w:rPr>
          <w:sz w:val="40"/>
        </w:rPr>
        <w:t>Opposing Assistant (reduce effect)</w:t>
      </w:r>
    </w:p>
    <w:p w:rsidR="00D3429A" w:rsidRDefault="00D3429A" w:rsidP="00D3429A">
      <w:pPr>
        <w:pStyle w:val="ListParagraph"/>
        <w:numPr>
          <w:ilvl w:val="0"/>
          <w:numId w:val="6"/>
        </w:numPr>
        <w:rPr>
          <w:sz w:val="40"/>
        </w:rPr>
      </w:pPr>
      <w:r>
        <w:rPr>
          <w:sz w:val="40"/>
        </w:rPr>
        <w:t>Tonic/Alterative</w:t>
      </w:r>
    </w:p>
    <w:p w:rsidR="005A4853" w:rsidRPr="00D3429A" w:rsidRDefault="00D3429A" w:rsidP="00D3429A">
      <w:pPr>
        <w:pStyle w:val="ListParagraph"/>
        <w:numPr>
          <w:ilvl w:val="0"/>
          <w:numId w:val="6"/>
        </w:numPr>
        <w:rPr>
          <w:sz w:val="40"/>
        </w:rPr>
      </w:pPr>
      <w:proofErr w:type="spellStart"/>
      <w:r>
        <w:rPr>
          <w:sz w:val="40"/>
        </w:rPr>
        <w:t>Corrigents</w:t>
      </w:r>
      <w:proofErr w:type="spellEnd"/>
      <w:r>
        <w:rPr>
          <w:sz w:val="40"/>
        </w:rPr>
        <w:t xml:space="preserve"> (flavor enhancers)</w:t>
      </w:r>
    </w:p>
    <w:p w:rsidR="00E718E3" w:rsidRDefault="00E718E3" w:rsidP="007E5CE5">
      <w:pPr>
        <w:rPr>
          <w:sz w:val="32"/>
        </w:rPr>
      </w:pPr>
    </w:p>
    <w:p w:rsidR="00E718E3" w:rsidRDefault="00E718E3" w:rsidP="007E5CE5">
      <w:pPr>
        <w:rPr>
          <w:sz w:val="32"/>
        </w:rPr>
      </w:pPr>
    </w:p>
    <w:p w:rsidR="00E718E3" w:rsidRDefault="00E718E3" w:rsidP="00E718E3">
      <w:pPr>
        <w:jc w:val="center"/>
        <w:rPr>
          <w:sz w:val="40"/>
        </w:rPr>
      </w:pPr>
      <w:r w:rsidRPr="00E718E3">
        <w:rPr>
          <w:sz w:val="40"/>
        </w:rPr>
        <w:t>INITIAL TREATMENT PLAN:</w:t>
      </w:r>
    </w:p>
    <w:p w:rsidR="00E718E3" w:rsidRDefault="00E718E3" w:rsidP="00E718E3">
      <w:pPr>
        <w:rPr>
          <w:sz w:val="36"/>
        </w:rPr>
      </w:pPr>
    </w:p>
    <w:p w:rsidR="00E718E3" w:rsidRPr="00E718E3" w:rsidRDefault="00E718E3" w:rsidP="00E718E3">
      <w:pPr>
        <w:pStyle w:val="ListParagraph"/>
        <w:numPr>
          <w:ilvl w:val="0"/>
          <w:numId w:val="3"/>
        </w:numPr>
        <w:rPr>
          <w:sz w:val="36"/>
        </w:rPr>
      </w:pPr>
      <w:r w:rsidRPr="00E718E3">
        <w:rPr>
          <w:sz w:val="36"/>
        </w:rPr>
        <w:t xml:space="preserve">Improve Sleep: </w:t>
      </w:r>
    </w:p>
    <w:p w:rsidR="00E718E3" w:rsidRPr="00811A33" w:rsidRDefault="00E718E3" w:rsidP="00E718E3">
      <w:pPr>
        <w:pStyle w:val="ListParagraph"/>
        <w:numPr>
          <w:ilvl w:val="0"/>
          <w:numId w:val="4"/>
        </w:numPr>
        <w:rPr>
          <w:sz w:val="32"/>
        </w:rPr>
      </w:pPr>
      <w:r w:rsidRPr="00811A33">
        <w:rPr>
          <w:sz w:val="32"/>
        </w:rPr>
        <w:t>sleep hygiene protocols</w:t>
      </w:r>
    </w:p>
    <w:p w:rsidR="00E718E3" w:rsidRPr="00811A33" w:rsidRDefault="00E718E3" w:rsidP="00E718E3">
      <w:pPr>
        <w:pStyle w:val="ListParagraph"/>
        <w:numPr>
          <w:ilvl w:val="0"/>
          <w:numId w:val="4"/>
        </w:numPr>
        <w:rPr>
          <w:sz w:val="32"/>
        </w:rPr>
      </w:pPr>
      <w:proofErr w:type="spellStart"/>
      <w:r w:rsidRPr="00811A33">
        <w:rPr>
          <w:sz w:val="32"/>
        </w:rPr>
        <w:t>AlkaCalm</w:t>
      </w:r>
      <w:proofErr w:type="spellEnd"/>
      <w:r w:rsidRPr="00811A33">
        <w:rPr>
          <w:sz w:val="32"/>
        </w:rPr>
        <w:t xml:space="preserve"> before bed (also will help with constipation and muscle pain)</w:t>
      </w:r>
    </w:p>
    <w:p w:rsidR="00E718E3" w:rsidRPr="00811A33" w:rsidRDefault="00E718E3" w:rsidP="00E718E3">
      <w:pPr>
        <w:pStyle w:val="ListParagraph"/>
        <w:numPr>
          <w:ilvl w:val="0"/>
          <w:numId w:val="4"/>
        </w:numPr>
        <w:rPr>
          <w:sz w:val="32"/>
        </w:rPr>
      </w:pPr>
      <w:r w:rsidRPr="00811A33">
        <w:rPr>
          <w:sz w:val="32"/>
        </w:rPr>
        <w:t>unwind tea</w:t>
      </w:r>
      <w:r w:rsidR="00161067" w:rsidRPr="00811A33">
        <w:rPr>
          <w:sz w:val="32"/>
        </w:rPr>
        <w:t>: an hour after dinner</w:t>
      </w:r>
    </w:p>
    <w:p w:rsidR="00E718E3" w:rsidRPr="00811A33" w:rsidRDefault="00E718E3" w:rsidP="00E718E3">
      <w:pPr>
        <w:pStyle w:val="ListParagraph"/>
        <w:numPr>
          <w:ilvl w:val="0"/>
          <w:numId w:val="4"/>
        </w:numPr>
        <w:rPr>
          <w:sz w:val="32"/>
        </w:rPr>
      </w:pPr>
      <w:proofErr w:type="gramStart"/>
      <w:r w:rsidRPr="00811A33">
        <w:rPr>
          <w:sz w:val="32"/>
        </w:rPr>
        <w:t>sleepy</w:t>
      </w:r>
      <w:proofErr w:type="gramEnd"/>
      <w:r w:rsidRPr="00811A33">
        <w:rPr>
          <w:sz w:val="32"/>
        </w:rPr>
        <w:t xml:space="preserve"> time tincture</w:t>
      </w:r>
      <w:r w:rsidR="00161067" w:rsidRPr="00811A33">
        <w:rPr>
          <w:sz w:val="32"/>
        </w:rPr>
        <w:t>: 20 minutes before bed, re-dose if wake up before desired time.</w:t>
      </w:r>
    </w:p>
    <w:p w:rsidR="00E718E3" w:rsidRDefault="00E718E3" w:rsidP="00E718E3">
      <w:pPr>
        <w:rPr>
          <w:sz w:val="36"/>
        </w:rPr>
      </w:pPr>
      <w:r>
        <w:rPr>
          <w:sz w:val="36"/>
        </w:rPr>
        <w:t xml:space="preserve">   </w:t>
      </w:r>
    </w:p>
    <w:p w:rsidR="00E718E3" w:rsidRPr="00E718E3" w:rsidRDefault="00E718E3" w:rsidP="00E718E3">
      <w:pPr>
        <w:pStyle w:val="ListParagraph"/>
        <w:numPr>
          <w:ilvl w:val="0"/>
          <w:numId w:val="3"/>
        </w:numPr>
        <w:rPr>
          <w:sz w:val="36"/>
        </w:rPr>
      </w:pPr>
      <w:r w:rsidRPr="00E718E3">
        <w:rPr>
          <w:sz w:val="36"/>
        </w:rPr>
        <w:t xml:space="preserve">Increase Energy: </w:t>
      </w:r>
    </w:p>
    <w:p w:rsidR="00E718E3" w:rsidRPr="00811A33" w:rsidRDefault="00E718E3" w:rsidP="00E718E3">
      <w:pPr>
        <w:pStyle w:val="ListParagraph"/>
        <w:numPr>
          <w:ilvl w:val="0"/>
          <w:numId w:val="4"/>
        </w:numPr>
        <w:rPr>
          <w:sz w:val="32"/>
        </w:rPr>
      </w:pPr>
      <w:r w:rsidRPr="00811A33">
        <w:rPr>
          <w:sz w:val="32"/>
        </w:rPr>
        <w:t>B complex IM injection once/month</w:t>
      </w:r>
      <w:r w:rsidR="00161067" w:rsidRPr="00811A33">
        <w:rPr>
          <w:sz w:val="32"/>
        </w:rPr>
        <w:t xml:space="preserve"> for three months.</w:t>
      </w:r>
    </w:p>
    <w:p w:rsidR="00E718E3" w:rsidRPr="00811A33" w:rsidRDefault="00E718E3" w:rsidP="00E718E3">
      <w:pPr>
        <w:pStyle w:val="ListParagraph"/>
        <w:numPr>
          <w:ilvl w:val="0"/>
          <w:numId w:val="4"/>
        </w:numPr>
        <w:rPr>
          <w:sz w:val="32"/>
        </w:rPr>
      </w:pPr>
      <w:r w:rsidRPr="00811A33">
        <w:rPr>
          <w:sz w:val="32"/>
        </w:rPr>
        <w:t>CoQ10 supplement or increase these foods: cold water fatty fish, nuts and seeds (two large handfuls daily)</w:t>
      </w:r>
    </w:p>
    <w:p w:rsidR="00E718E3" w:rsidRPr="00811A33" w:rsidRDefault="00E718E3" w:rsidP="00E718E3">
      <w:pPr>
        <w:pStyle w:val="ListParagraph"/>
        <w:numPr>
          <w:ilvl w:val="0"/>
          <w:numId w:val="4"/>
        </w:numPr>
        <w:rPr>
          <w:sz w:val="32"/>
        </w:rPr>
      </w:pPr>
      <w:r w:rsidRPr="00811A33">
        <w:rPr>
          <w:sz w:val="32"/>
        </w:rPr>
        <w:t>Temporary, short-term herbal support formula</w:t>
      </w:r>
      <w:r w:rsidR="00161067" w:rsidRPr="00811A33">
        <w:rPr>
          <w:sz w:val="32"/>
        </w:rPr>
        <w:t>:</w:t>
      </w:r>
      <w:r w:rsidR="00811A33">
        <w:rPr>
          <w:sz w:val="32"/>
        </w:rPr>
        <w:t xml:space="preserve"> take 3 droppers in morning, three</w:t>
      </w:r>
      <w:r w:rsidR="00161067" w:rsidRPr="00811A33">
        <w:rPr>
          <w:sz w:val="32"/>
        </w:rPr>
        <w:t xml:space="preserve"> droppers at mid-day energy slump (when you crave a coffee)</w:t>
      </w:r>
    </w:p>
    <w:p w:rsidR="00E718E3" w:rsidRPr="00811A33" w:rsidRDefault="00E718E3" w:rsidP="00E718E3">
      <w:pPr>
        <w:rPr>
          <w:sz w:val="32"/>
        </w:rPr>
      </w:pPr>
    </w:p>
    <w:p w:rsidR="00E718E3" w:rsidRPr="00E718E3" w:rsidRDefault="00E718E3" w:rsidP="00E718E3">
      <w:pPr>
        <w:pStyle w:val="ListParagraph"/>
        <w:numPr>
          <w:ilvl w:val="0"/>
          <w:numId w:val="3"/>
        </w:numPr>
        <w:rPr>
          <w:sz w:val="36"/>
        </w:rPr>
      </w:pPr>
      <w:r w:rsidRPr="00E718E3">
        <w:rPr>
          <w:sz w:val="36"/>
        </w:rPr>
        <w:t xml:space="preserve">Improve Mood: </w:t>
      </w:r>
    </w:p>
    <w:p w:rsidR="00E718E3" w:rsidRPr="00811A33" w:rsidRDefault="00E718E3" w:rsidP="00E718E3">
      <w:pPr>
        <w:pStyle w:val="ListParagraph"/>
        <w:numPr>
          <w:ilvl w:val="0"/>
          <w:numId w:val="4"/>
        </w:numPr>
        <w:rPr>
          <w:sz w:val="32"/>
        </w:rPr>
      </w:pPr>
      <w:r w:rsidRPr="00811A33">
        <w:rPr>
          <w:sz w:val="32"/>
        </w:rPr>
        <w:t>Walk 30 minutes daily with hands swinging freely, no distractions, and think about your day (cross-crawl motion)</w:t>
      </w:r>
    </w:p>
    <w:p w:rsidR="00161067" w:rsidRPr="00811A33" w:rsidRDefault="00161067" w:rsidP="00E718E3">
      <w:pPr>
        <w:pStyle w:val="ListParagraph"/>
        <w:numPr>
          <w:ilvl w:val="0"/>
          <w:numId w:val="4"/>
        </w:numPr>
        <w:rPr>
          <w:sz w:val="32"/>
        </w:rPr>
      </w:pPr>
      <w:r w:rsidRPr="00811A33">
        <w:rPr>
          <w:sz w:val="32"/>
        </w:rPr>
        <w:t>Take 3-5 drops of Rescue Remedy when anxious (first thing in the morning, through out day).</w:t>
      </w:r>
    </w:p>
    <w:p w:rsidR="00161067" w:rsidRDefault="00161067" w:rsidP="00161067">
      <w:pPr>
        <w:rPr>
          <w:sz w:val="36"/>
        </w:rPr>
      </w:pPr>
    </w:p>
    <w:p w:rsidR="00161067" w:rsidRPr="00161067" w:rsidRDefault="00161067" w:rsidP="00161067">
      <w:pPr>
        <w:pStyle w:val="ListParagraph"/>
        <w:numPr>
          <w:ilvl w:val="0"/>
          <w:numId w:val="3"/>
        </w:numPr>
        <w:rPr>
          <w:sz w:val="36"/>
        </w:rPr>
      </w:pPr>
      <w:r w:rsidRPr="00161067">
        <w:rPr>
          <w:sz w:val="36"/>
        </w:rPr>
        <w:t>Improve Digestion:</w:t>
      </w:r>
    </w:p>
    <w:p w:rsidR="00161067" w:rsidRPr="00811A33" w:rsidRDefault="00161067" w:rsidP="00161067">
      <w:pPr>
        <w:pStyle w:val="ListParagraph"/>
        <w:numPr>
          <w:ilvl w:val="0"/>
          <w:numId w:val="4"/>
        </w:numPr>
        <w:rPr>
          <w:sz w:val="32"/>
        </w:rPr>
      </w:pPr>
      <w:r w:rsidRPr="00811A33">
        <w:rPr>
          <w:sz w:val="32"/>
        </w:rPr>
        <w:t xml:space="preserve">Water: slowly increase your daily intake of water to 6-10 cups daily. Try to avoid liquids right before or with meals. </w:t>
      </w:r>
    </w:p>
    <w:p w:rsidR="00161067" w:rsidRPr="00811A33" w:rsidRDefault="00161067" w:rsidP="00161067">
      <w:pPr>
        <w:pStyle w:val="ListParagraph"/>
        <w:numPr>
          <w:ilvl w:val="0"/>
          <w:numId w:val="4"/>
        </w:numPr>
        <w:rPr>
          <w:sz w:val="32"/>
        </w:rPr>
      </w:pPr>
      <w:r w:rsidRPr="00811A33">
        <w:rPr>
          <w:sz w:val="32"/>
        </w:rPr>
        <w:t>Apple cider vinegar: take ½ tsp. in a little water about 15-20 minutes before meals</w:t>
      </w:r>
    </w:p>
    <w:p w:rsidR="00CD37E1" w:rsidRDefault="00161067" w:rsidP="00161067">
      <w:pPr>
        <w:pStyle w:val="ListParagraph"/>
        <w:numPr>
          <w:ilvl w:val="0"/>
          <w:numId w:val="4"/>
        </w:numPr>
        <w:rPr>
          <w:sz w:val="32"/>
        </w:rPr>
      </w:pPr>
      <w:r w:rsidRPr="00811A33">
        <w:rPr>
          <w:sz w:val="32"/>
        </w:rPr>
        <w:t>Diet recommendations: Avoid raw brassicas, good mood foods handout</w:t>
      </w:r>
    </w:p>
    <w:p w:rsidR="00161067" w:rsidRPr="00811A33" w:rsidRDefault="00CD37E1" w:rsidP="00161067">
      <w:pPr>
        <w:pStyle w:val="ListParagraph"/>
        <w:numPr>
          <w:ilvl w:val="0"/>
          <w:numId w:val="4"/>
        </w:numPr>
        <w:rPr>
          <w:sz w:val="32"/>
        </w:rPr>
      </w:pPr>
      <w:r>
        <w:rPr>
          <w:sz w:val="32"/>
        </w:rPr>
        <w:t xml:space="preserve">Seed Cycle (helps support menses): </w:t>
      </w:r>
    </w:p>
    <w:p w:rsidR="00161067" w:rsidRDefault="00161067" w:rsidP="00161067">
      <w:pPr>
        <w:pStyle w:val="ListParagraph"/>
        <w:ind w:left="1080"/>
        <w:rPr>
          <w:sz w:val="36"/>
        </w:rPr>
      </w:pPr>
    </w:p>
    <w:p w:rsidR="00811A33" w:rsidRDefault="00161067" w:rsidP="00811A33">
      <w:pPr>
        <w:pStyle w:val="ListParagraph"/>
        <w:numPr>
          <w:ilvl w:val="0"/>
          <w:numId w:val="3"/>
        </w:numPr>
        <w:rPr>
          <w:sz w:val="36"/>
        </w:rPr>
      </w:pPr>
      <w:r>
        <w:rPr>
          <w:sz w:val="36"/>
        </w:rPr>
        <w:t xml:space="preserve">Labs: </w:t>
      </w:r>
    </w:p>
    <w:p w:rsidR="005F6CB1" w:rsidRDefault="00161067" w:rsidP="005F6CB1">
      <w:pPr>
        <w:pStyle w:val="ListParagraph"/>
        <w:numPr>
          <w:ilvl w:val="0"/>
          <w:numId w:val="4"/>
        </w:numPr>
        <w:rPr>
          <w:sz w:val="32"/>
        </w:rPr>
      </w:pPr>
      <w:r w:rsidRPr="00811A33">
        <w:rPr>
          <w:sz w:val="32"/>
        </w:rPr>
        <w:t>help rule out other causes of low energy and anxiety: look at iron levels (ferritin), re-test FFT, RT3, Vitamin D levels, HgbA1C</w:t>
      </w:r>
    </w:p>
    <w:p w:rsidR="005F6CB1" w:rsidRDefault="005F6CB1" w:rsidP="005F6CB1">
      <w:pPr>
        <w:rPr>
          <w:sz w:val="32"/>
        </w:rPr>
      </w:pPr>
    </w:p>
    <w:p w:rsidR="004A6D47" w:rsidRDefault="004A6D47" w:rsidP="00D23ACD">
      <w:pPr>
        <w:jc w:val="center"/>
        <w:rPr>
          <w:sz w:val="44"/>
        </w:rPr>
      </w:pPr>
      <w:r>
        <w:rPr>
          <w:sz w:val="44"/>
        </w:rPr>
        <w:t>HERBAL FORMULAS</w:t>
      </w:r>
    </w:p>
    <w:p w:rsidR="004A6D47" w:rsidRDefault="004A6D47" w:rsidP="004A6D47">
      <w:pPr>
        <w:rPr>
          <w:sz w:val="36"/>
        </w:rPr>
      </w:pPr>
    </w:p>
    <w:p w:rsidR="004A6D47" w:rsidRPr="007D0D45" w:rsidRDefault="004A6D47" w:rsidP="004A6D47">
      <w:pPr>
        <w:rPr>
          <w:sz w:val="36"/>
          <w:u w:val="single"/>
        </w:rPr>
      </w:pPr>
      <w:r w:rsidRPr="007D0D45">
        <w:rPr>
          <w:sz w:val="36"/>
          <w:u w:val="single"/>
        </w:rPr>
        <w:t xml:space="preserve">Unwind your Mind Tea: </w:t>
      </w:r>
    </w:p>
    <w:p w:rsidR="004A6D47" w:rsidRDefault="004A6D47" w:rsidP="004A6D47">
      <w:pPr>
        <w:rPr>
          <w:sz w:val="36"/>
        </w:rPr>
      </w:pPr>
      <w:r>
        <w:rPr>
          <w:sz w:val="36"/>
        </w:rPr>
        <w:t xml:space="preserve">Instructions: make a strong infusion of 2 tsp. to 1 cup water.  Drink one cup nightly about an hour after dinner. </w:t>
      </w:r>
    </w:p>
    <w:p w:rsidR="004A6D47" w:rsidRDefault="004A6D47" w:rsidP="004A6D47">
      <w:pPr>
        <w:rPr>
          <w:sz w:val="36"/>
        </w:rPr>
      </w:pPr>
    </w:p>
    <w:p w:rsidR="002B70DA" w:rsidRDefault="0079242F" w:rsidP="004A6D47">
      <w:pPr>
        <w:rPr>
          <w:sz w:val="36"/>
        </w:rPr>
      </w:pPr>
      <w:proofErr w:type="spellStart"/>
      <w:r w:rsidRPr="002B70DA">
        <w:rPr>
          <w:i/>
          <w:sz w:val="36"/>
        </w:rPr>
        <w:t>Scuttelaria</w:t>
      </w:r>
      <w:proofErr w:type="spellEnd"/>
      <w:r w:rsidRPr="002B70DA">
        <w:rPr>
          <w:i/>
          <w:sz w:val="36"/>
        </w:rPr>
        <w:t xml:space="preserve"> </w:t>
      </w:r>
      <w:proofErr w:type="spellStart"/>
      <w:r w:rsidRPr="002B70DA">
        <w:rPr>
          <w:i/>
          <w:sz w:val="36"/>
        </w:rPr>
        <w:t>laterifolia</w:t>
      </w:r>
      <w:proofErr w:type="spellEnd"/>
      <w:r>
        <w:rPr>
          <w:sz w:val="36"/>
        </w:rPr>
        <w:t xml:space="preserve">    5 parts by weight</w:t>
      </w:r>
    </w:p>
    <w:p w:rsidR="002B70DA" w:rsidRDefault="002B70DA" w:rsidP="002B70DA">
      <w:pPr>
        <w:rPr>
          <w:sz w:val="36"/>
        </w:rPr>
      </w:pPr>
      <w:proofErr w:type="spellStart"/>
      <w:r w:rsidRPr="002B70DA">
        <w:rPr>
          <w:i/>
          <w:sz w:val="36"/>
        </w:rPr>
        <w:t>Craetagus</w:t>
      </w:r>
      <w:proofErr w:type="spellEnd"/>
      <w:r w:rsidRPr="002B70DA">
        <w:rPr>
          <w:i/>
          <w:sz w:val="36"/>
        </w:rPr>
        <w:t xml:space="preserve"> spp</w:t>
      </w:r>
      <w:r>
        <w:rPr>
          <w:sz w:val="36"/>
        </w:rPr>
        <w:t>. berry     4 parts by weight</w:t>
      </w:r>
    </w:p>
    <w:p w:rsidR="004A6D47" w:rsidRDefault="0079242F" w:rsidP="004A6D47">
      <w:pPr>
        <w:rPr>
          <w:sz w:val="36"/>
        </w:rPr>
      </w:pPr>
      <w:r w:rsidRPr="002B70DA">
        <w:rPr>
          <w:i/>
          <w:sz w:val="36"/>
        </w:rPr>
        <w:t>Althea officinalis</w:t>
      </w:r>
      <w:r>
        <w:rPr>
          <w:sz w:val="36"/>
        </w:rPr>
        <w:t xml:space="preserve"> leaf     2 part by weight</w:t>
      </w:r>
    </w:p>
    <w:p w:rsidR="004A6D47" w:rsidRDefault="002B70DA" w:rsidP="004A6D47">
      <w:pPr>
        <w:rPr>
          <w:sz w:val="36"/>
        </w:rPr>
      </w:pPr>
      <w:proofErr w:type="spellStart"/>
      <w:r w:rsidRPr="002B70DA">
        <w:rPr>
          <w:i/>
          <w:sz w:val="36"/>
        </w:rPr>
        <w:t>Avena</w:t>
      </w:r>
      <w:proofErr w:type="spellEnd"/>
      <w:r w:rsidRPr="002B70DA">
        <w:rPr>
          <w:i/>
          <w:sz w:val="36"/>
        </w:rPr>
        <w:t xml:space="preserve"> sativa</w:t>
      </w:r>
      <w:r>
        <w:rPr>
          <w:sz w:val="36"/>
        </w:rPr>
        <w:t xml:space="preserve">       </w:t>
      </w:r>
      <w:r w:rsidR="004A6D47">
        <w:rPr>
          <w:sz w:val="36"/>
        </w:rPr>
        <w:t xml:space="preserve">            </w:t>
      </w:r>
      <w:r w:rsidR="0079242F">
        <w:rPr>
          <w:sz w:val="36"/>
        </w:rPr>
        <w:t xml:space="preserve">  2 part by weight</w:t>
      </w:r>
    </w:p>
    <w:p w:rsidR="004A6D47" w:rsidRPr="002B70DA" w:rsidRDefault="002B70DA" w:rsidP="004A6D47">
      <w:pPr>
        <w:rPr>
          <w:rFonts w:ascii="Times" w:hAnsi="Times"/>
          <w:sz w:val="20"/>
          <w:szCs w:val="20"/>
        </w:rPr>
      </w:pPr>
      <w:proofErr w:type="spellStart"/>
      <w:r w:rsidRPr="002B70DA">
        <w:rPr>
          <w:i/>
          <w:sz w:val="36"/>
        </w:rPr>
        <w:t>Foeniculum</w:t>
      </w:r>
      <w:proofErr w:type="spellEnd"/>
      <w:r w:rsidRPr="002B70DA">
        <w:rPr>
          <w:i/>
          <w:sz w:val="36"/>
        </w:rPr>
        <w:t xml:space="preserve"> vulgare </w:t>
      </w:r>
      <w:r w:rsidRPr="002B70DA">
        <w:rPr>
          <w:rFonts w:ascii="Times" w:hAnsi="Times"/>
          <w:i/>
          <w:sz w:val="20"/>
          <w:szCs w:val="20"/>
        </w:rPr>
        <w:t xml:space="preserve">        </w:t>
      </w:r>
      <w:r w:rsidRPr="002B70DA">
        <w:rPr>
          <w:sz w:val="36"/>
        </w:rPr>
        <w:t xml:space="preserve"> </w:t>
      </w:r>
      <w:r w:rsidR="0079242F">
        <w:rPr>
          <w:sz w:val="36"/>
        </w:rPr>
        <w:t>3 part by weight</w:t>
      </w:r>
    </w:p>
    <w:p w:rsidR="004A6D47" w:rsidRDefault="0079242F" w:rsidP="004A6D47">
      <w:pPr>
        <w:rPr>
          <w:sz w:val="36"/>
        </w:rPr>
      </w:pPr>
      <w:r>
        <w:rPr>
          <w:sz w:val="36"/>
        </w:rPr>
        <w:t>(</w:t>
      </w:r>
      <w:proofErr w:type="gramStart"/>
      <w:r>
        <w:rPr>
          <w:sz w:val="36"/>
        </w:rPr>
        <w:t>substitute</w:t>
      </w:r>
      <w:proofErr w:type="gramEnd"/>
      <w:r>
        <w:rPr>
          <w:sz w:val="36"/>
        </w:rPr>
        <w:t xml:space="preserve"> with coriander seed if fennel is not tolerated</w:t>
      </w:r>
      <w:r w:rsidR="002B70DA">
        <w:rPr>
          <w:sz w:val="36"/>
        </w:rPr>
        <w:t>)</w:t>
      </w:r>
    </w:p>
    <w:p w:rsidR="004A6D47" w:rsidRDefault="004A6D47" w:rsidP="004A6D47">
      <w:pPr>
        <w:rPr>
          <w:sz w:val="36"/>
        </w:rPr>
      </w:pPr>
    </w:p>
    <w:p w:rsidR="004A6D47" w:rsidRPr="007D0D45" w:rsidRDefault="004A6D47" w:rsidP="004A6D47">
      <w:pPr>
        <w:rPr>
          <w:sz w:val="36"/>
          <w:u w:val="single"/>
        </w:rPr>
      </w:pPr>
      <w:r w:rsidRPr="007D0D45">
        <w:rPr>
          <w:sz w:val="36"/>
          <w:u w:val="single"/>
        </w:rPr>
        <w:t>Sleepy Time tincture:</w:t>
      </w:r>
    </w:p>
    <w:p w:rsidR="004A6D47" w:rsidRDefault="00592495" w:rsidP="004A6D47">
      <w:pPr>
        <w:rPr>
          <w:sz w:val="36"/>
        </w:rPr>
      </w:pPr>
      <w:r>
        <w:rPr>
          <w:sz w:val="36"/>
        </w:rPr>
        <w:t>Take 6</w:t>
      </w:r>
      <w:r w:rsidR="00057367">
        <w:rPr>
          <w:sz w:val="36"/>
        </w:rPr>
        <w:t>0 drops</w:t>
      </w:r>
      <w:r w:rsidR="004A6D47">
        <w:rPr>
          <w:sz w:val="36"/>
        </w:rPr>
        <w:t xml:space="preserve"> fifteen minutes before bed. Re-dose if awaken during the night.</w:t>
      </w:r>
    </w:p>
    <w:p w:rsidR="004A6D47" w:rsidRDefault="004A6D47" w:rsidP="004A6D47">
      <w:pPr>
        <w:rPr>
          <w:sz w:val="36"/>
        </w:rPr>
      </w:pPr>
    </w:p>
    <w:p w:rsidR="004A6D47" w:rsidRPr="00057367" w:rsidRDefault="004A6D47" w:rsidP="004A6D47">
      <w:pPr>
        <w:rPr>
          <w:sz w:val="36"/>
        </w:rPr>
      </w:pPr>
      <w:proofErr w:type="spellStart"/>
      <w:r w:rsidRPr="00057367">
        <w:rPr>
          <w:i/>
          <w:sz w:val="36"/>
        </w:rPr>
        <w:t>Paeonia</w:t>
      </w:r>
      <w:proofErr w:type="spellEnd"/>
      <w:r w:rsidR="00676E6E" w:rsidRPr="00057367">
        <w:rPr>
          <w:i/>
          <w:sz w:val="36"/>
        </w:rPr>
        <w:t xml:space="preserve"> off</w:t>
      </w:r>
      <w:r w:rsidR="00057367" w:rsidRPr="00057367">
        <w:rPr>
          <w:i/>
          <w:sz w:val="36"/>
        </w:rPr>
        <w:t>icinalis</w:t>
      </w:r>
      <w:r w:rsidR="00676E6E" w:rsidRPr="00057367">
        <w:rPr>
          <w:i/>
          <w:sz w:val="36"/>
        </w:rPr>
        <w:t xml:space="preserve"> </w:t>
      </w:r>
      <w:r w:rsidR="00057367">
        <w:rPr>
          <w:sz w:val="36"/>
        </w:rPr>
        <w:t xml:space="preserve">      10 ml      </w:t>
      </w:r>
    </w:p>
    <w:p w:rsidR="004A6D47" w:rsidRDefault="004A6D47" w:rsidP="004A6D47">
      <w:pPr>
        <w:rPr>
          <w:sz w:val="36"/>
        </w:rPr>
      </w:pPr>
      <w:proofErr w:type="spellStart"/>
      <w:r w:rsidRPr="00592495">
        <w:rPr>
          <w:i/>
          <w:sz w:val="36"/>
        </w:rPr>
        <w:t>Passiflora</w:t>
      </w:r>
      <w:proofErr w:type="spellEnd"/>
      <w:r w:rsidR="00592495" w:rsidRPr="00592495">
        <w:rPr>
          <w:i/>
          <w:sz w:val="36"/>
        </w:rPr>
        <w:t xml:space="preserve"> </w:t>
      </w:r>
      <w:proofErr w:type="spellStart"/>
      <w:r w:rsidR="00592495" w:rsidRPr="00592495">
        <w:rPr>
          <w:i/>
          <w:sz w:val="36"/>
        </w:rPr>
        <w:t>incarnata</w:t>
      </w:r>
      <w:proofErr w:type="spellEnd"/>
      <w:r w:rsidR="00592495">
        <w:rPr>
          <w:sz w:val="36"/>
        </w:rPr>
        <w:t xml:space="preserve">    2</w:t>
      </w:r>
      <w:r w:rsidR="00057367">
        <w:rPr>
          <w:sz w:val="36"/>
        </w:rPr>
        <w:t>0 ml</w:t>
      </w:r>
    </w:p>
    <w:p w:rsidR="004A6D47" w:rsidRDefault="00057367" w:rsidP="004A6D47">
      <w:pPr>
        <w:rPr>
          <w:sz w:val="36"/>
        </w:rPr>
      </w:pPr>
      <w:r w:rsidRPr="00592495">
        <w:rPr>
          <w:i/>
          <w:sz w:val="36"/>
        </w:rPr>
        <w:t xml:space="preserve">Verbena officinalis </w:t>
      </w:r>
      <w:r>
        <w:rPr>
          <w:sz w:val="36"/>
        </w:rPr>
        <w:t xml:space="preserve">      20 ml</w:t>
      </w:r>
    </w:p>
    <w:p w:rsidR="007D0D45" w:rsidRDefault="004A6D47" w:rsidP="004A6D47">
      <w:pPr>
        <w:rPr>
          <w:sz w:val="36"/>
        </w:rPr>
      </w:pPr>
      <w:r w:rsidRPr="00592495">
        <w:rPr>
          <w:i/>
          <w:sz w:val="36"/>
        </w:rPr>
        <w:t>Calendula</w:t>
      </w:r>
      <w:r w:rsidR="00592495" w:rsidRPr="00592495">
        <w:rPr>
          <w:i/>
          <w:sz w:val="36"/>
        </w:rPr>
        <w:t xml:space="preserve"> officinalis</w:t>
      </w:r>
      <w:r w:rsidR="00592495">
        <w:rPr>
          <w:sz w:val="36"/>
        </w:rPr>
        <w:t xml:space="preserve">    1</w:t>
      </w:r>
      <w:r w:rsidR="00057367">
        <w:rPr>
          <w:sz w:val="36"/>
        </w:rPr>
        <w:t>0 ml</w:t>
      </w:r>
    </w:p>
    <w:p w:rsidR="007D0D45" w:rsidRDefault="007D0D45" w:rsidP="004A6D47">
      <w:pPr>
        <w:rPr>
          <w:sz w:val="36"/>
        </w:rPr>
      </w:pPr>
    </w:p>
    <w:p w:rsidR="007D0D45" w:rsidRDefault="007D0D45" w:rsidP="004A6D47">
      <w:pPr>
        <w:rPr>
          <w:sz w:val="36"/>
        </w:rPr>
      </w:pPr>
    </w:p>
    <w:p w:rsidR="007D0D45" w:rsidRPr="007D0D45" w:rsidRDefault="007D0D45" w:rsidP="004A6D47">
      <w:pPr>
        <w:rPr>
          <w:sz w:val="36"/>
          <w:u w:val="single"/>
        </w:rPr>
      </w:pPr>
      <w:r w:rsidRPr="007D0D45">
        <w:rPr>
          <w:sz w:val="36"/>
          <w:u w:val="single"/>
        </w:rPr>
        <w:t>Energy formula:</w:t>
      </w:r>
    </w:p>
    <w:p w:rsidR="007D0D45" w:rsidRDefault="007D0D45" w:rsidP="004A6D47">
      <w:pPr>
        <w:rPr>
          <w:sz w:val="36"/>
        </w:rPr>
      </w:pPr>
      <w:r>
        <w:rPr>
          <w:sz w:val="36"/>
        </w:rPr>
        <w:t>Take three droppers in the mornings, three droppers mid-day.</w:t>
      </w:r>
    </w:p>
    <w:p w:rsidR="007D0D45" w:rsidRDefault="007D0D45" w:rsidP="004A6D47">
      <w:pPr>
        <w:rPr>
          <w:sz w:val="36"/>
        </w:rPr>
      </w:pPr>
    </w:p>
    <w:p w:rsidR="00592495" w:rsidRDefault="007D0D45" w:rsidP="004A6D47">
      <w:pPr>
        <w:rPr>
          <w:sz w:val="36"/>
        </w:rPr>
      </w:pPr>
      <w:proofErr w:type="spellStart"/>
      <w:r w:rsidRPr="00EB1EE7">
        <w:rPr>
          <w:i/>
          <w:sz w:val="36"/>
        </w:rPr>
        <w:t>Oplopanax</w:t>
      </w:r>
      <w:proofErr w:type="spellEnd"/>
      <w:r w:rsidRPr="00EB1EE7">
        <w:rPr>
          <w:i/>
          <w:sz w:val="36"/>
        </w:rPr>
        <w:t xml:space="preserve"> </w:t>
      </w:r>
      <w:proofErr w:type="spellStart"/>
      <w:r w:rsidR="00592495" w:rsidRPr="00EB1EE7">
        <w:rPr>
          <w:i/>
          <w:sz w:val="36"/>
        </w:rPr>
        <w:t>horidum</w:t>
      </w:r>
      <w:proofErr w:type="spellEnd"/>
      <w:r>
        <w:rPr>
          <w:sz w:val="36"/>
        </w:rPr>
        <w:t xml:space="preserve">   </w:t>
      </w:r>
      <w:r w:rsidR="00592495">
        <w:rPr>
          <w:sz w:val="36"/>
        </w:rPr>
        <w:t xml:space="preserve"> </w:t>
      </w:r>
      <w:r>
        <w:rPr>
          <w:sz w:val="36"/>
        </w:rPr>
        <w:t>20</w:t>
      </w:r>
      <w:r w:rsidR="00592495">
        <w:rPr>
          <w:sz w:val="36"/>
        </w:rPr>
        <w:t xml:space="preserve"> </w:t>
      </w:r>
      <w:r>
        <w:rPr>
          <w:sz w:val="36"/>
        </w:rPr>
        <w:t>ml</w:t>
      </w:r>
      <w:r w:rsidR="00592495">
        <w:rPr>
          <w:sz w:val="36"/>
        </w:rPr>
        <w:t xml:space="preserve">     (lead: adrenal, trauma)</w:t>
      </w:r>
    </w:p>
    <w:p w:rsidR="00592495" w:rsidRDefault="00592495" w:rsidP="00592495">
      <w:pPr>
        <w:rPr>
          <w:sz w:val="36"/>
        </w:rPr>
      </w:pPr>
      <w:proofErr w:type="spellStart"/>
      <w:r w:rsidRPr="00EB1EE7">
        <w:rPr>
          <w:i/>
          <w:sz w:val="36"/>
        </w:rPr>
        <w:t>Arctium</w:t>
      </w:r>
      <w:proofErr w:type="spellEnd"/>
      <w:r w:rsidRPr="00EB1EE7">
        <w:rPr>
          <w:i/>
          <w:sz w:val="36"/>
        </w:rPr>
        <w:t xml:space="preserve"> </w:t>
      </w:r>
      <w:proofErr w:type="spellStart"/>
      <w:r w:rsidRPr="00EB1EE7">
        <w:rPr>
          <w:i/>
          <w:sz w:val="36"/>
        </w:rPr>
        <w:t>lappa</w:t>
      </w:r>
      <w:proofErr w:type="spellEnd"/>
      <w:r>
        <w:rPr>
          <w:sz w:val="36"/>
        </w:rPr>
        <w:t xml:space="preserve">               15 ml     (support: moistening, liver)</w:t>
      </w:r>
    </w:p>
    <w:p w:rsidR="007D0D45" w:rsidRDefault="007D0D45" w:rsidP="004A6D47">
      <w:pPr>
        <w:rPr>
          <w:sz w:val="36"/>
        </w:rPr>
      </w:pPr>
      <w:proofErr w:type="spellStart"/>
      <w:r w:rsidRPr="00694041">
        <w:rPr>
          <w:i/>
          <w:sz w:val="36"/>
        </w:rPr>
        <w:t>Centella</w:t>
      </w:r>
      <w:proofErr w:type="spellEnd"/>
      <w:r w:rsidR="00592495" w:rsidRPr="00694041">
        <w:rPr>
          <w:i/>
          <w:sz w:val="36"/>
        </w:rPr>
        <w:t xml:space="preserve"> </w:t>
      </w:r>
      <w:proofErr w:type="spellStart"/>
      <w:r w:rsidR="00592495" w:rsidRPr="00694041">
        <w:rPr>
          <w:i/>
          <w:sz w:val="36"/>
        </w:rPr>
        <w:t>asiatica</w:t>
      </w:r>
      <w:proofErr w:type="spellEnd"/>
      <w:r>
        <w:rPr>
          <w:sz w:val="36"/>
        </w:rPr>
        <w:t xml:space="preserve">          </w:t>
      </w:r>
      <w:r w:rsidR="00592495">
        <w:rPr>
          <w:sz w:val="36"/>
        </w:rPr>
        <w:t xml:space="preserve"> </w:t>
      </w:r>
      <w:r>
        <w:rPr>
          <w:sz w:val="36"/>
        </w:rPr>
        <w:t>10 ml</w:t>
      </w:r>
      <w:r w:rsidR="00592495">
        <w:rPr>
          <w:sz w:val="36"/>
        </w:rPr>
        <w:t xml:space="preserve">     (support: mental clarity)</w:t>
      </w:r>
    </w:p>
    <w:p w:rsidR="007D0D45" w:rsidRDefault="00592495" w:rsidP="004A6D47">
      <w:pPr>
        <w:rPr>
          <w:sz w:val="36"/>
        </w:rPr>
      </w:pPr>
      <w:proofErr w:type="spellStart"/>
      <w:r w:rsidRPr="00694041">
        <w:rPr>
          <w:i/>
          <w:sz w:val="36"/>
        </w:rPr>
        <w:t>Glycyrrhiza</w:t>
      </w:r>
      <w:proofErr w:type="spellEnd"/>
      <w:r w:rsidRPr="00694041">
        <w:rPr>
          <w:i/>
          <w:sz w:val="36"/>
        </w:rPr>
        <w:t xml:space="preserve"> </w:t>
      </w:r>
      <w:proofErr w:type="spellStart"/>
      <w:r w:rsidRPr="00694041">
        <w:rPr>
          <w:i/>
          <w:sz w:val="36"/>
        </w:rPr>
        <w:t>glabra</w:t>
      </w:r>
      <w:proofErr w:type="spellEnd"/>
      <w:r w:rsidRPr="00694041">
        <w:rPr>
          <w:i/>
          <w:sz w:val="36"/>
        </w:rPr>
        <w:t xml:space="preserve"> </w:t>
      </w:r>
      <w:r>
        <w:rPr>
          <w:sz w:val="36"/>
        </w:rPr>
        <w:t xml:space="preserve">        5</w:t>
      </w:r>
      <w:r w:rsidR="007D0D45">
        <w:rPr>
          <w:sz w:val="36"/>
        </w:rPr>
        <w:t xml:space="preserve"> ml</w:t>
      </w:r>
      <w:r>
        <w:rPr>
          <w:sz w:val="36"/>
        </w:rPr>
        <w:t xml:space="preserve">      (</w:t>
      </w:r>
      <w:proofErr w:type="spellStart"/>
      <w:r>
        <w:rPr>
          <w:sz w:val="36"/>
        </w:rPr>
        <w:t>corrigent</w:t>
      </w:r>
      <w:proofErr w:type="spellEnd"/>
      <w:r>
        <w:rPr>
          <w:sz w:val="36"/>
        </w:rPr>
        <w:t>)</w:t>
      </w:r>
    </w:p>
    <w:p w:rsidR="007D0D45" w:rsidRDefault="00592495" w:rsidP="004A6D47">
      <w:pPr>
        <w:rPr>
          <w:sz w:val="36"/>
        </w:rPr>
      </w:pPr>
      <w:proofErr w:type="spellStart"/>
      <w:r w:rsidRPr="00694041">
        <w:rPr>
          <w:i/>
          <w:sz w:val="36"/>
        </w:rPr>
        <w:t>Achillia</w:t>
      </w:r>
      <w:proofErr w:type="spellEnd"/>
      <w:r w:rsidRPr="00694041">
        <w:rPr>
          <w:i/>
          <w:sz w:val="36"/>
        </w:rPr>
        <w:t xml:space="preserve"> </w:t>
      </w:r>
      <w:proofErr w:type="spellStart"/>
      <w:r w:rsidRPr="00694041">
        <w:rPr>
          <w:i/>
          <w:sz w:val="36"/>
        </w:rPr>
        <w:t>millifolium</w:t>
      </w:r>
      <w:proofErr w:type="spellEnd"/>
      <w:r>
        <w:rPr>
          <w:sz w:val="36"/>
        </w:rPr>
        <w:t xml:space="preserve">        </w:t>
      </w:r>
      <w:r w:rsidR="007D0D45">
        <w:rPr>
          <w:sz w:val="36"/>
        </w:rPr>
        <w:t>5 ml</w:t>
      </w:r>
      <w:r>
        <w:rPr>
          <w:sz w:val="36"/>
        </w:rPr>
        <w:t xml:space="preserve">     (driver, anti-spasmodic)</w:t>
      </w:r>
    </w:p>
    <w:p w:rsidR="007D0D45" w:rsidRDefault="00EB1EE7" w:rsidP="004A6D47">
      <w:pPr>
        <w:rPr>
          <w:sz w:val="36"/>
        </w:rPr>
      </w:pPr>
      <w:proofErr w:type="spellStart"/>
      <w:r w:rsidRPr="00694041">
        <w:rPr>
          <w:i/>
          <w:sz w:val="36"/>
        </w:rPr>
        <w:t>Fo</w:t>
      </w:r>
      <w:r w:rsidR="00592495" w:rsidRPr="00694041">
        <w:rPr>
          <w:i/>
          <w:sz w:val="36"/>
        </w:rPr>
        <w:t>uquieria</w:t>
      </w:r>
      <w:proofErr w:type="spellEnd"/>
      <w:r w:rsidR="00592495" w:rsidRPr="00694041">
        <w:rPr>
          <w:i/>
          <w:sz w:val="36"/>
        </w:rPr>
        <w:t xml:space="preserve"> </w:t>
      </w:r>
      <w:proofErr w:type="spellStart"/>
      <w:r w:rsidR="00592495" w:rsidRPr="00694041">
        <w:rPr>
          <w:i/>
          <w:sz w:val="36"/>
        </w:rPr>
        <w:t>splendens</w:t>
      </w:r>
      <w:proofErr w:type="spellEnd"/>
      <w:r w:rsidR="007D0D45">
        <w:rPr>
          <w:sz w:val="36"/>
        </w:rPr>
        <w:t xml:space="preserve"> </w:t>
      </w:r>
      <w:r w:rsidR="00592495">
        <w:rPr>
          <w:sz w:val="36"/>
        </w:rPr>
        <w:t xml:space="preserve"> </w:t>
      </w:r>
      <w:r>
        <w:rPr>
          <w:sz w:val="36"/>
        </w:rPr>
        <w:t xml:space="preserve"> </w:t>
      </w:r>
      <w:r w:rsidR="00694041">
        <w:rPr>
          <w:sz w:val="36"/>
        </w:rPr>
        <w:t xml:space="preserve"> </w:t>
      </w:r>
      <w:r w:rsidR="007D0D45">
        <w:rPr>
          <w:sz w:val="36"/>
        </w:rPr>
        <w:t>5 ml</w:t>
      </w:r>
      <w:r w:rsidR="00592495">
        <w:rPr>
          <w:sz w:val="36"/>
        </w:rPr>
        <w:t xml:space="preserve">    (lymphatic, pelvic, warming)</w:t>
      </w:r>
    </w:p>
    <w:p w:rsidR="004A6D47" w:rsidRDefault="004A6D47" w:rsidP="007D0D45">
      <w:pPr>
        <w:rPr>
          <w:sz w:val="44"/>
        </w:rPr>
      </w:pPr>
    </w:p>
    <w:p w:rsidR="005F6CB1" w:rsidRPr="00D23ACD" w:rsidRDefault="005F6CB1" w:rsidP="00D23ACD">
      <w:pPr>
        <w:jc w:val="center"/>
        <w:rPr>
          <w:sz w:val="44"/>
        </w:rPr>
      </w:pPr>
      <w:r w:rsidRPr="00D23ACD">
        <w:rPr>
          <w:sz w:val="44"/>
        </w:rPr>
        <w:t>FUTURE CONSIDERATIONS:</w:t>
      </w:r>
    </w:p>
    <w:p w:rsidR="005F6CB1" w:rsidRDefault="005F6CB1" w:rsidP="005F6CB1">
      <w:pPr>
        <w:rPr>
          <w:sz w:val="32"/>
        </w:rPr>
      </w:pPr>
    </w:p>
    <w:p w:rsidR="000C0910" w:rsidRPr="00D23ACD" w:rsidRDefault="005F6CB1" w:rsidP="000C0910">
      <w:pPr>
        <w:pStyle w:val="ListParagraph"/>
        <w:numPr>
          <w:ilvl w:val="0"/>
          <w:numId w:val="5"/>
        </w:numPr>
        <w:rPr>
          <w:rFonts w:ascii="Open Sans" w:hAnsi="Open Sans"/>
          <w:sz w:val="32"/>
          <w:szCs w:val="32"/>
          <w:shd w:val="clear" w:color="auto" w:fill="FFFFFF"/>
        </w:rPr>
      </w:pPr>
      <w:r w:rsidRPr="000C0910">
        <w:rPr>
          <w:sz w:val="32"/>
          <w:u w:val="single"/>
        </w:rPr>
        <w:t>Medications</w:t>
      </w:r>
      <w:r w:rsidRPr="000C0910">
        <w:rPr>
          <w:sz w:val="32"/>
        </w:rPr>
        <w:t>: Confirm</w:t>
      </w:r>
      <w:r w:rsidR="000C0910" w:rsidRPr="000C0910">
        <w:rPr>
          <w:sz w:val="32"/>
        </w:rPr>
        <w:t xml:space="preserve"> patient is taking one hour before eating and at </w:t>
      </w:r>
      <w:r w:rsidRPr="000C0910">
        <w:rPr>
          <w:sz w:val="32"/>
        </w:rPr>
        <w:t xml:space="preserve">the same time every day. </w:t>
      </w:r>
      <w:r w:rsidR="000C0910" w:rsidRPr="000C0910">
        <w:rPr>
          <w:sz w:val="32"/>
        </w:rPr>
        <w:t xml:space="preserve"> Change dose of l</w:t>
      </w:r>
      <w:r w:rsidRPr="000C0910">
        <w:rPr>
          <w:sz w:val="32"/>
        </w:rPr>
        <w:t>evothyroxine</w:t>
      </w:r>
      <w:r w:rsidR="000C0910" w:rsidRPr="000C0910">
        <w:rPr>
          <w:sz w:val="32"/>
        </w:rPr>
        <w:t xml:space="preserve"> or consider switching to other forms of thyroid medication based on lab results and symptoms (</w:t>
      </w:r>
      <w:r w:rsidR="00D23ACD">
        <w:rPr>
          <w:rFonts w:ascii="Open Sans" w:hAnsi="Open Sans"/>
          <w:sz w:val="32"/>
          <w:szCs w:val="32"/>
          <w:shd w:val="clear" w:color="auto" w:fill="FFFFFF"/>
        </w:rPr>
        <w:t xml:space="preserve">like </w:t>
      </w:r>
      <w:proofErr w:type="spellStart"/>
      <w:r w:rsidR="00D23ACD">
        <w:rPr>
          <w:rFonts w:ascii="Open Sans" w:hAnsi="Open Sans"/>
          <w:sz w:val="32"/>
          <w:szCs w:val="32"/>
          <w:shd w:val="clear" w:color="auto" w:fill="FFFFFF"/>
        </w:rPr>
        <w:t>Armour</w:t>
      </w:r>
      <w:proofErr w:type="spellEnd"/>
      <w:r w:rsidR="000C0910" w:rsidRPr="00D23ACD">
        <w:rPr>
          <w:rFonts w:ascii="Open Sans" w:hAnsi="Open Sans"/>
          <w:sz w:val="32"/>
          <w:szCs w:val="32"/>
          <w:shd w:val="clear" w:color="auto" w:fill="FFFFFF"/>
        </w:rPr>
        <w:t>, compounded T4/T3 or Nature-</w:t>
      </w:r>
      <w:proofErr w:type="spellStart"/>
      <w:r w:rsidR="000C0910" w:rsidRPr="00D23ACD">
        <w:rPr>
          <w:rFonts w:ascii="Open Sans" w:hAnsi="Open Sans"/>
          <w:sz w:val="32"/>
          <w:szCs w:val="32"/>
          <w:shd w:val="clear" w:color="auto" w:fill="FFFFFF"/>
        </w:rPr>
        <w:t>Throid</w:t>
      </w:r>
      <w:proofErr w:type="spellEnd"/>
      <w:r w:rsidR="000C0910" w:rsidRPr="00D23ACD">
        <w:rPr>
          <w:rFonts w:ascii="Open Sans" w:hAnsi="Open Sans"/>
          <w:sz w:val="32"/>
          <w:szCs w:val="32"/>
          <w:shd w:val="clear" w:color="auto" w:fill="FFFFFF"/>
        </w:rPr>
        <w:t>).</w:t>
      </w:r>
    </w:p>
    <w:p w:rsidR="000C0910" w:rsidRPr="00D23ACD" w:rsidRDefault="000C0910" w:rsidP="000C0910">
      <w:pPr>
        <w:rPr>
          <w:rFonts w:ascii="Times" w:hAnsi="Times"/>
          <w:sz w:val="20"/>
          <w:szCs w:val="20"/>
        </w:rPr>
      </w:pPr>
    </w:p>
    <w:p w:rsidR="000C0910" w:rsidRDefault="000C0910" w:rsidP="000C0910">
      <w:pPr>
        <w:rPr>
          <w:rFonts w:ascii="Times" w:hAnsi="Times"/>
          <w:sz w:val="20"/>
          <w:szCs w:val="20"/>
        </w:rPr>
      </w:pPr>
    </w:p>
    <w:p w:rsidR="000C0910" w:rsidRPr="000C0910" w:rsidRDefault="000C0910" w:rsidP="000C0910">
      <w:pPr>
        <w:pStyle w:val="ListParagraph"/>
        <w:numPr>
          <w:ilvl w:val="0"/>
          <w:numId w:val="5"/>
        </w:numPr>
        <w:rPr>
          <w:rFonts w:ascii="Times" w:hAnsi="Times"/>
          <w:sz w:val="36"/>
          <w:szCs w:val="20"/>
        </w:rPr>
      </w:pPr>
      <w:r w:rsidRPr="000C0910">
        <w:rPr>
          <w:rFonts w:ascii="Times" w:hAnsi="Times"/>
          <w:sz w:val="36"/>
          <w:szCs w:val="20"/>
        </w:rPr>
        <w:t xml:space="preserve">Counselling: </w:t>
      </w:r>
      <w:proofErr w:type="spellStart"/>
      <w:r w:rsidRPr="000C0910">
        <w:rPr>
          <w:rFonts w:ascii="Times" w:hAnsi="Times"/>
          <w:sz w:val="36"/>
          <w:szCs w:val="20"/>
        </w:rPr>
        <w:t>Alanon</w:t>
      </w:r>
      <w:proofErr w:type="spellEnd"/>
      <w:r w:rsidRPr="000C0910">
        <w:rPr>
          <w:rFonts w:ascii="Times" w:hAnsi="Times"/>
          <w:sz w:val="36"/>
          <w:szCs w:val="20"/>
        </w:rPr>
        <w:t xml:space="preserve"> or Group counseling for Adults of Childhood Abuse</w:t>
      </w:r>
      <w:r>
        <w:rPr>
          <w:rFonts w:ascii="Times" w:hAnsi="Times"/>
          <w:sz w:val="36"/>
          <w:szCs w:val="20"/>
        </w:rPr>
        <w:t>, Adult Children of Addicts</w:t>
      </w:r>
    </w:p>
    <w:p w:rsidR="000C0910" w:rsidRDefault="000C0910" w:rsidP="000C0910">
      <w:pPr>
        <w:rPr>
          <w:rFonts w:ascii="Times" w:hAnsi="Times"/>
          <w:sz w:val="36"/>
          <w:szCs w:val="20"/>
        </w:rPr>
      </w:pPr>
    </w:p>
    <w:p w:rsidR="000C0910" w:rsidRDefault="000C0910" w:rsidP="000C0910">
      <w:pPr>
        <w:pStyle w:val="ListParagraph"/>
        <w:numPr>
          <w:ilvl w:val="0"/>
          <w:numId w:val="5"/>
        </w:numPr>
        <w:rPr>
          <w:rFonts w:ascii="Times" w:hAnsi="Times"/>
          <w:sz w:val="36"/>
          <w:szCs w:val="20"/>
        </w:rPr>
      </w:pPr>
      <w:r w:rsidRPr="000C0910">
        <w:rPr>
          <w:rFonts w:ascii="Times" w:hAnsi="Times"/>
          <w:sz w:val="36"/>
          <w:szCs w:val="20"/>
        </w:rPr>
        <w:t>Other Process work: journaling, art therapy, social support</w:t>
      </w:r>
    </w:p>
    <w:p w:rsidR="000C0910" w:rsidRDefault="000C0910" w:rsidP="000C0910">
      <w:pPr>
        <w:ind w:left="720"/>
        <w:rPr>
          <w:rFonts w:ascii="Times" w:hAnsi="Times"/>
          <w:sz w:val="36"/>
          <w:szCs w:val="20"/>
        </w:rPr>
      </w:pPr>
      <w:r>
        <w:rPr>
          <w:rFonts w:ascii="Times" w:hAnsi="Times"/>
          <w:sz w:val="36"/>
          <w:szCs w:val="20"/>
        </w:rPr>
        <w:t xml:space="preserve">Martin </w:t>
      </w:r>
      <w:proofErr w:type="spellStart"/>
      <w:r>
        <w:rPr>
          <w:rFonts w:ascii="Times" w:hAnsi="Times"/>
          <w:sz w:val="36"/>
          <w:szCs w:val="20"/>
        </w:rPr>
        <w:t>Prechtel’s</w:t>
      </w:r>
      <w:proofErr w:type="spellEnd"/>
      <w:r>
        <w:rPr>
          <w:rFonts w:ascii="Times" w:hAnsi="Times"/>
          <w:sz w:val="36"/>
          <w:szCs w:val="20"/>
        </w:rPr>
        <w:t xml:space="preserve">  “Grief and Praise”</w:t>
      </w:r>
    </w:p>
    <w:p w:rsidR="000C0910" w:rsidRDefault="000C0910" w:rsidP="000C0910">
      <w:pPr>
        <w:rPr>
          <w:rFonts w:ascii="Times" w:hAnsi="Times"/>
          <w:sz w:val="36"/>
          <w:szCs w:val="20"/>
        </w:rPr>
      </w:pPr>
    </w:p>
    <w:p w:rsidR="00642C5A" w:rsidRDefault="00CD37E1" w:rsidP="00642C5A">
      <w:pPr>
        <w:pStyle w:val="ListParagraph"/>
        <w:numPr>
          <w:ilvl w:val="0"/>
          <w:numId w:val="5"/>
        </w:numPr>
        <w:rPr>
          <w:rFonts w:ascii="Times" w:hAnsi="Times"/>
          <w:sz w:val="36"/>
          <w:szCs w:val="20"/>
        </w:rPr>
      </w:pPr>
      <w:r w:rsidRPr="005E59A5">
        <w:rPr>
          <w:rFonts w:ascii="Times" w:hAnsi="Times"/>
          <w:sz w:val="36"/>
          <w:szCs w:val="20"/>
        </w:rPr>
        <w:t>Herbs to help with process work: hawthorn (</w:t>
      </w:r>
      <w:proofErr w:type="spellStart"/>
      <w:r w:rsidRPr="005E59A5">
        <w:rPr>
          <w:rFonts w:ascii="Times" w:hAnsi="Times"/>
          <w:i/>
          <w:sz w:val="36"/>
          <w:szCs w:val="20"/>
        </w:rPr>
        <w:t>Crataegus</w:t>
      </w:r>
      <w:proofErr w:type="spellEnd"/>
      <w:r w:rsidRPr="005E59A5">
        <w:rPr>
          <w:rFonts w:ascii="Times" w:hAnsi="Times"/>
          <w:i/>
          <w:sz w:val="36"/>
          <w:szCs w:val="20"/>
        </w:rPr>
        <w:t xml:space="preserve"> spp</w:t>
      </w:r>
      <w:r w:rsidRPr="005E59A5">
        <w:rPr>
          <w:rFonts w:ascii="Times" w:hAnsi="Times"/>
          <w:sz w:val="36"/>
          <w:szCs w:val="20"/>
        </w:rPr>
        <w:t>. , devil’s club (</w:t>
      </w:r>
      <w:proofErr w:type="spellStart"/>
      <w:r w:rsidRPr="005E59A5">
        <w:rPr>
          <w:rFonts w:ascii="Times" w:hAnsi="Times"/>
          <w:i/>
          <w:sz w:val="36"/>
          <w:szCs w:val="20"/>
        </w:rPr>
        <w:t>Oplopanax</w:t>
      </w:r>
      <w:proofErr w:type="spellEnd"/>
      <w:r w:rsidRPr="005E59A5">
        <w:rPr>
          <w:rFonts w:ascii="Times" w:hAnsi="Times"/>
          <w:i/>
          <w:sz w:val="36"/>
          <w:szCs w:val="20"/>
        </w:rPr>
        <w:t xml:space="preserve"> </w:t>
      </w:r>
      <w:proofErr w:type="spellStart"/>
      <w:r w:rsidRPr="005E59A5">
        <w:rPr>
          <w:rFonts w:ascii="Times" w:hAnsi="Times"/>
          <w:i/>
          <w:sz w:val="36"/>
          <w:szCs w:val="20"/>
        </w:rPr>
        <w:t>horridus</w:t>
      </w:r>
      <w:proofErr w:type="spellEnd"/>
      <w:r w:rsidRPr="005E59A5">
        <w:rPr>
          <w:rFonts w:ascii="Times" w:hAnsi="Times"/>
          <w:i/>
          <w:sz w:val="36"/>
          <w:szCs w:val="20"/>
        </w:rPr>
        <w:t>)</w:t>
      </w:r>
      <w:r w:rsidRPr="005E59A5">
        <w:rPr>
          <w:rFonts w:ascii="Times" w:hAnsi="Times"/>
          <w:sz w:val="36"/>
          <w:szCs w:val="20"/>
        </w:rPr>
        <w:t xml:space="preserve">, </w:t>
      </w:r>
      <w:proofErr w:type="spellStart"/>
      <w:r w:rsidRPr="005E59A5">
        <w:rPr>
          <w:rFonts w:ascii="Times" w:hAnsi="Times"/>
          <w:i/>
          <w:sz w:val="36"/>
          <w:szCs w:val="20"/>
        </w:rPr>
        <w:t>Paeonia</w:t>
      </w:r>
      <w:proofErr w:type="spellEnd"/>
      <w:r w:rsidRPr="005E59A5">
        <w:rPr>
          <w:rFonts w:ascii="Times" w:hAnsi="Times"/>
          <w:i/>
          <w:sz w:val="36"/>
          <w:szCs w:val="20"/>
        </w:rPr>
        <w:t xml:space="preserve"> </w:t>
      </w:r>
      <w:proofErr w:type="spellStart"/>
      <w:r w:rsidRPr="005E59A5">
        <w:rPr>
          <w:rFonts w:ascii="Times" w:hAnsi="Times"/>
          <w:i/>
          <w:sz w:val="36"/>
          <w:szCs w:val="20"/>
        </w:rPr>
        <w:t>lactiflora</w:t>
      </w:r>
      <w:proofErr w:type="spellEnd"/>
      <w:r w:rsidRPr="005E59A5">
        <w:rPr>
          <w:rFonts w:ascii="Times" w:hAnsi="Times"/>
          <w:i/>
          <w:sz w:val="36"/>
          <w:szCs w:val="20"/>
        </w:rPr>
        <w:t xml:space="preserve">, </w:t>
      </w:r>
      <w:r w:rsidRPr="005E59A5">
        <w:rPr>
          <w:rFonts w:ascii="Times" w:hAnsi="Times"/>
          <w:sz w:val="36"/>
          <w:szCs w:val="20"/>
        </w:rPr>
        <w:t>flower essences</w:t>
      </w:r>
      <w:r w:rsidR="00642C5A">
        <w:rPr>
          <w:rFonts w:ascii="Times" w:hAnsi="Times"/>
          <w:sz w:val="36"/>
          <w:szCs w:val="20"/>
        </w:rPr>
        <w:t xml:space="preserve">, </w:t>
      </w:r>
      <w:proofErr w:type="spellStart"/>
      <w:r w:rsidR="00642C5A">
        <w:rPr>
          <w:rFonts w:ascii="Times" w:hAnsi="Times"/>
          <w:sz w:val="36"/>
          <w:szCs w:val="20"/>
        </w:rPr>
        <w:t>Pulsatilla</w:t>
      </w:r>
      <w:proofErr w:type="spellEnd"/>
    </w:p>
    <w:p w:rsidR="00642C5A" w:rsidRDefault="00642C5A" w:rsidP="00642C5A">
      <w:pPr>
        <w:pStyle w:val="ListParagraph"/>
        <w:rPr>
          <w:rFonts w:ascii="Times" w:hAnsi="Times"/>
          <w:sz w:val="36"/>
          <w:szCs w:val="20"/>
        </w:rPr>
      </w:pPr>
    </w:p>
    <w:p w:rsidR="00642C5A" w:rsidRPr="00642C5A" w:rsidRDefault="00642C5A" w:rsidP="00642C5A">
      <w:pPr>
        <w:pStyle w:val="ListParagraph"/>
        <w:numPr>
          <w:ilvl w:val="0"/>
          <w:numId w:val="5"/>
        </w:numPr>
        <w:rPr>
          <w:rFonts w:ascii="Times" w:hAnsi="Times"/>
          <w:sz w:val="36"/>
          <w:szCs w:val="20"/>
        </w:rPr>
      </w:pPr>
      <w:r>
        <w:rPr>
          <w:rFonts w:ascii="Times" w:hAnsi="Times"/>
          <w:sz w:val="36"/>
          <w:szCs w:val="20"/>
        </w:rPr>
        <w:t>Diet: remove gluten and dairy for six week and then consider re-introduction test.</w:t>
      </w:r>
    </w:p>
    <w:p w:rsidR="005E59A5" w:rsidRPr="005E59A5" w:rsidRDefault="005E59A5" w:rsidP="00642C5A">
      <w:pPr>
        <w:pStyle w:val="ListParagraph"/>
        <w:rPr>
          <w:rFonts w:ascii="Times" w:hAnsi="Times"/>
          <w:sz w:val="36"/>
          <w:szCs w:val="20"/>
        </w:rPr>
      </w:pPr>
    </w:p>
    <w:p w:rsidR="00642C5A" w:rsidRDefault="005E59A5" w:rsidP="005E59A5">
      <w:pPr>
        <w:pStyle w:val="ListParagraph"/>
        <w:numPr>
          <w:ilvl w:val="0"/>
          <w:numId w:val="5"/>
        </w:numPr>
        <w:rPr>
          <w:rFonts w:ascii="Times" w:hAnsi="Times"/>
          <w:sz w:val="36"/>
          <w:szCs w:val="20"/>
        </w:rPr>
      </w:pPr>
      <w:proofErr w:type="spellStart"/>
      <w:r>
        <w:rPr>
          <w:rFonts w:ascii="Times" w:hAnsi="Times"/>
          <w:sz w:val="36"/>
          <w:szCs w:val="20"/>
        </w:rPr>
        <w:t>Glandulars</w:t>
      </w:r>
      <w:proofErr w:type="spellEnd"/>
      <w:r>
        <w:rPr>
          <w:rFonts w:ascii="Times" w:hAnsi="Times"/>
          <w:sz w:val="36"/>
          <w:szCs w:val="20"/>
        </w:rPr>
        <w:t xml:space="preserve">: </w:t>
      </w:r>
      <w:proofErr w:type="spellStart"/>
      <w:r>
        <w:rPr>
          <w:rFonts w:ascii="Times" w:hAnsi="Times"/>
          <w:sz w:val="36"/>
          <w:szCs w:val="20"/>
        </w:rPr>
        <w:t>Pituitrophin</w:t>
      </w:r>
      <w:proofErr w:type="spellEnd"/>
      <w:r>
        <w:rPr>
          <w:rFonts w:ascii="Times" w:hAnsi="Times"/>
          <w:sz w:val="36"/>
          <w:szCs w:val="20"/>
        </w:rPr>
        <w:t xml:space="preserve"> PMG</w:t>
      </w:r>
    </w:p>
    <w:p w:rsidR="005E59A5" w:rsidRPr="00642C5A" w:rsidRDefault="005E59A5" w:rsidP="00642C5A">
      <w:pPr>
        <w:rPr>
          <w:rFonts w:ascii="Times" w:hAnsi="Times"/>
          <w:sz w:val="36"/>
          <w:szCs w:val="20"/>
        </w:rPr>
      </w:pPr>
    </w:p>
    <w:p w:rsidR="000C0910" w:rsidRPr="005E59A5" w:rsidRDefault="005E59A5" w:rsidP="005E59A5">
      <w:pPr>
        <w:pStyle w:val="ListParagraph"/>
        <w:numPr>
          <w:ilvl w:val="0"/>
          <w:numId w:val="5"/>
        </w:numPr>
        <w:rPr>
          <w:rFonts w:ascii="Times" w:hAnsi="Times"/>
          <w:sz w:val="36"/>
          <w:szCs w:val="20"/>
        </w:rPr>
      </w:pPr>
      <w:r>
        <w:rPr>
          <w:rFonts w:ascii="Times" w:hAnsi="Times"/>
          <w:sz w:val="36"/>
          <w:szCs w:val="20"/>
        </w:rPr>
        <w:t xml:space="preserve">Homeopathic: </w:t>
      </w:r>
      <w:proofErr w:type="spellStart"/>
      <w:r>
        <w:rPr>
          <w:rFonts w:ascii="Times" w:hAnsi="Times"/>
          <w:sz w:val="36"/>
          <w:szCs w:val="20"/>
        </w:rPr>
        <w:t>HThy</w:t>
      </w:r>
      <w:proofErr w:type="spellEnd"/>
      <w:r>
        <w:rPr>
          <w:rFonts w:ascii="Times" w:hAnsi="Times"/>
          <w:sz w:val="36"/>
          <w:szCs w:val="20"/>
        </w:rPr>
        <w:t xml:space="preserve"> from </w:t>
      </w:r>
      <w:proofErr w:type="spellStart"/>
      <w:r>
        <w:rPr>
          <w:rFonts w:ascii="Times" w:hAnsi="Times"/>
          <w:sz w:val="36"/>
          <w:szCs w:val="20"/>
        </w:rPr>
        <w:t>Genestra</w:t>
      </w:r>
      <w:proofErr w:type="spellEnd"/>
    </w:p>
    <w:p w:rsidR="004A6D47" w:rsidRDefault="004A6D47" w:rsidP="005F6CB1">
      <w:pPr>
        <w:rPr>
          <w:sz w:val="32"/>
        </w:rPr>
      </w:pPr>
    </w:p>
    <w:p w:rsidR="004A6D47" w:rsidRDefault="004A6D47" w:rsidP="005F6CB1">
      <w:pPr>
        <w:rPr>
          <w:sz w:val="32"/>
        </w:rPr>
      </w:pPr>
    </w:p>
    <w:p w:rsidR="004A6D47" w:rsidRDefault="004A6D47" w:rsidP="005F6CB1">
      <w:pPr>
        <w:rPr>
          <w:sz w:val="32"/>
        </w:rPr>
      </w:pPr>
    </w:p>
    <w:p w:rsidR="004A6D47" w:rsidRDefault="004A6D47" w:rsidP="005F6CB1">
      <w:pPr>
        <w:rPr>
          <w:sz w:val="32"/>
        </w:rPr>
      </w:pPr>
    </w:p>
    <w:p w:rsidR="004A6D47" w:rsidRDefault="004A6D47" w:rsidP="005F6CB1">
      <w:pPr>
        <w:rPr>
          <w:sz w:val="32"/>
        </w:rPr>
      </w:pPr>
    </w:p>
    <w:p w:rsidR="004A6D47" w:rsidRDefault="004A6D47" w:rsidP="005F6CB1">
      <w:pPr>
        <w:rPr>
          <w:sz w:val="32"/>
        </w:rPr>
      </w:pPr>
    </w:p>
    <w:p w:rsidR="005A4853" w:rsidRPr="005F6CB1" w:rsidRDefault="005A4853" w:rsidP="005F6CB1">
      <w:pPr>
        <w:rPr>
          <w:sz w:val="32"/>
        </w:rPr>
      </w:pPr>
    </w:p>
    <w:sectPr w:rsidR="005A4853" w:rsidRPr="005F6CB1" w:rsidSect="007E5CE5">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Open San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5FBB"/>
    <w:multiLevelType w:val="hybridMultilevel"/>
    <w:tmpl w:val="8006098E"/>
    <w:lvl w:ilvl="0" w:tplc="145C83FA">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A27EC9"/>
    <w:multiLevelType w:val="hybridMultilevel"/>
    <w:tmpl w:val="C55838D2"/>
    <w:lvl w:ilvl="0" w:tplc="3B36FF4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F0A68"/>
    <w:multiLevelType w:val="hybridMultilevel"/>
    <w:tmpl w:val="9E548F96"/>
    <w:lvl w:ilvl="0" w:tplc="E6222A2E">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26391"/>
    <w:multiLevelType w:val="hybridMultilevel"/>
    <w:tmpl w:val="E5348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E37F7"/>
    <w:multiLevelType w:val="hybridMultilevel"/>
    <w:tmpl w:val="5DEA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04A9C"/>
    <w:multiLevelType w:val="hybridMultilevel"/>
    <w:tmpl w:val="623C0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53"/>
    <w:rsid w:val="00057367"/>
    <w:rsid w:val="000752B0"/>
    <w:rsid w:val="000C0910"/>
    <w:rsid w:val="00161067"/>
    <w:rsid w:val="002B70DA"/>
    <w:rsid w:val="004A6D47"/>
    <w:rsid w:val="00592495"/>
    <w:rsid w:val="005A4853"/>
    <w:rsid w:val="005E59A5"/>
    <w:rsid w:val="005F6CB1"/>
    <w:rsid w:val="00642C5A"/>
    <w:rsid w:val="00676E6E"/>
    <w:rsid w:val="00694041"/>
    <w:rsid w:val="0079242F"/>
    <w:rsid w:val="007D0D45"/>
    <w:rsid w:val="007E5CE5"/>
    <w:rsid w:val="00811A33"/>
    <w:rsid w:val="00924115"/>
    <w:rsid w:val="009E10E2"/>
    <w:rsid w:val="00A36F7F"/>
    <w:rsid w:val="00AA09F6"/>
    <w:rsid w:val="00CD37E1"/>
    <w:rsid w:val="00D23ACD"/>
    <w:rsid w:val="00D3429A"/>
    <w:rsid w:val="00E718E3"/>
    <w:rsid w:val="00EB1E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882F5-CB6C-48EA-BC70-01BFBA82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080115">
      <w:bodyDiv w:val="1"/>
      <w:marLeft w:val="0"/>
      <w:marRight w:val="0"/>
      <w:marTop w:val="0"/>
      <w:marBottom w:val="0"/>
      <w:divBdr>
        <w:top w:val="none" w:sz="0" w:space="0" w:color="auto"/>
        <w:left w:val="none" w:sz="0" w:space="0" w:color="auto"/>
        <w:bottom w:val="none" w:sz="0" w:space="0" w:color="auto"/>
        <w:right w:val="none" w:sz="0" w:space="0" w:color="auto"/>
      </w:divBdr>
    </w:div>
    <w:div w:id="912814324">
      <w:bodyDiv w:val="1"/>
      <w:marLeft w:val="0"/>
      <w:marRight w:val="0"/>
      <w:marTop w:val="0"/>
      <w:marBottom w:val="0"/>
      <w:divBdr>
        <w:top w:val="none" w:sz="0" w:space="0" w:color="auto"/>
        <w:left w:val="none" w:sz="0" w:space="0" w:color="auto"/>
        <w:bottom w:val="none" w:sz="0" w:space="0" w:color="auto"/>
        <w:right w:val="none" w:sz="0" w:space="0" w:color="auto"/>
      </w:divBdr>
    </w:div>
    <w:div w:id="1827235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podium</cp:lastModifiedBy>
  <cp:revision>2</cp:revision>
  <dcterms:created xsi:type="dcterms:W3CDTF">2017-05-21T19:47:00Z</dcterms:created>
  <dcterms:modified xsi:type="dcterms:W3CDTF">2017-05-21T19:47:00Z</dcterms:modified>
</cp:coreProperties>
</file>